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Citazioni e bibliografia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Citazioni nel testo 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Nel citare un autore all’interno del testo si suggerisce il sistema detto “all’americana” oppure (autore, anno). 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seguito vengono riportati alcuni esempi. 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Nel corpo del testo si apra e si chiuda la parentesi, citando il cognome dell’autore, facendo seguire la virgola e l’anno di pubblicazione, esempio: (Robinson, 1995). Si inserisca il numero di pagina se la citazione riporta una frase estratta da un determinato punto di un’opera, esempio: “la tensione funge da stimolo interno in assenza di richiami esterni” (Brandimonte, 2004, p.45). Nel caso di contrazioni del testo, indicarle con [...]. 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Nelle citazioni di più lavori dello stesso autore, non si ripeta il nome, e si separino le date con il punto e virgola. Ad esempio: (Bandura, 1977; 1982; 1986; Bourdieu, 1983; 1986). 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Nel caso di più autori, citarli in ordine alfabetico e cronologico. Nelle citazioni di lavori di due autori si utilizzi la congiunzione “e”, ad esempio: (Bolter e Grusin, 2002). 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Nel caso di lavori di più autori si separino i nomi con la virgola inserendo una “e” tra il penultimo e l’ultimo autore. Quando gli autori sono più di tre, va citato solo il primo nome seguito da “et al.”. Ad esempio: (Graff et al., 2008). 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controlli che tutti gli autori e le opere citati nel testo siano presenti in bibliografia.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Citazioni in nota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alternativa alle citazioni nel testo (sistema americano), le citazioni in nota vengono usate per le citazioni bibliografiche e per ampliare il corpo della tesi con informazioni che altrimenti appesantirebbero il corpo stesso della tesi. 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nota si possono usare abbreviazioni. Eccone alcune tra le più frequenti (si ricordi di rispettare i corsivi indicati): Id. = Idem (il medesimo si usa quando si rimanda un’opera al medesimo autore già citato nella nota immediatamente precedente) Ead. = Eadem (la medesima si usa quando si rimanda un’opera alla medesima autrice già citato nella nota immediatamente precedente) op. cit. = opera citata (sostituendo il titolo di un’opera) cit. = citato p., pp. = pagina, pagine sg., sgg. = seguente, seguenti (intendendo le pagine, es. p. 36 e sgg.) passim = qua e là. Si usa al posto delle indicazioni di pagina per indicare che il concetto al quale si rimanda è presente più o meno in tutta l’opera citata. Ibidem= significa ivi stesso e si usa quando si ripete in nota il rimando alla stessa opera citata in precedenza. cfr. = confronta (quando nel corpo della tesi si parafrasano alcune affermazioni presenti nelle pagine indicate) in linea con il Manuale APA Style versione 7. 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Quando si inseriscono nel corpo della tesi le parole o le frasi testualmente tratte dall’opera di riferimento e riportate tra virgolette “...”, la nota sarà così indicata (esempi di citazioni in nota di volumi, articoli, saggi): citazione di un volume: F. Cambi (a cura di),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Itinerari nella fiaba: autori, testi, figure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Pisa, ETS, 1999, p. 23 (oppure pp. 23-24) citazione di un saggio o di un articolo in rivista: F. Bacchetti,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Calvino e Rodari: la scrittura come logica della fantasia tra letteratura e pedagogia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in “Studi sulla formazione”, n. 1, 2000, p. …/pp. …-… citazione di un articolo di un quotidiano: De Mauro,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Perché è stato tanto ignorato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in “l'Unità”, 16 Aprile 1980, p. … . citazioni di un articolo su un sito web: De Luca,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La letteratura infantile oggi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in www.bdp.it/Rodari/studio/index.htm, consultato il 16 ottobre 2007. 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Riferimenti bibliografici 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Particolare cura va dedicata alla compilazione della bibliografia, che rappresenta l'insieme dei lavori su cui si è fondata l’argomentazione elaborata dal candidato. </w:t>
      </w:r>
    </w:p>
    <w:p w:rsidR="00000000" w:rsidDel="00000000" w:rsidP="00000000" w:rsidRDefault="00000000" w:rsidRPr="00000000" w14:paraId="00000014">
      <w:pPr>
        <w:ind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Sono da seguire i seguenti criteri: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283.46456692913375" w:hanging="283.46456692913375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testi di riferimento generale 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testi di riferimento specifico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altra letteratura, sitografia. 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bibliografia va collocata alla fine del lavoro. 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 il formato dei riferimenti bibliografici (vale a dire l’ordine in cui vanno collocati i diversi elementi costitutivi del riferimento, la punteggiatura che li separa ecc..) si suggerisce quanto segue: in caso di singoli volumi: Field, J.,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Il capitale sociale. Un’introduzione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Trento, Erickson, 2004 oppure autore, nome abbreviato, titolo, Trento, Erickson 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caso di un contributo in un’opera collettanea: De Monte P. (2012),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La conoscenza degli alunni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In L. Cottini (a cura di),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Progettare la didattica: modelli a confronto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Roma, Carocci, pp. 131-150 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caso di articoli su riviste: Bello R,. Fontara G.,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Un portfolio essenziale e continuo per la scuola primaria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in “L’Educatore”, 6, pp. 31-5, 2005 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caso di risorse tratte da Internet, aggiungere sempre (consultato il XX/YY/ZZZZ) INVALSI, Istituto nazionale per la valutazione del sistema educativo di istruzione e di formazione, Url http://www.invalsi.it/invalsi/index.php (verificato in data XX/YY/ZZZZ) 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formato sopra riportato non è vincolante. Si può anche prendere a modello una bibliografia da un libro ed attenersi a quella. Importante è che comunque il candidato, in tutti i riferimenti bibliografici che inserirà nella sua bibliografia, segua sempre lo stesso criterio.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283.46456692913375" w:hanging="283.46456692913375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rPr>
      <w:rFonts w:asciiTheme="minorHAnsi" w:cstheme="minorBidi" w:eastAsiaTheme="minorEastAsia" w:hAnsiTheme="minorHAnsi"/>
      <w:lang w:bidi="ar-SA" w:eastAsia="zh-CN" w:val="en-US"/>
    </w:rPr>
  </w:style>
  <w:style w:type="character" w:styleId="2" w:default="1">
    <w:name w:val="Default Paragraph Font"/>
    <w:uiPriority w:val="0"/>
    <w:semiHidden w:val="1"/>
    <w:qFormat w:val="1"/>
  </w:style>
  <w:style w:type="table" w:styleId="3" w:default="1">
    <w:name w:val="Normal Table"/>
    <w:uiPriority w:val="0"/>
    <w:semiHidden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4uMedBlunOkcHnOzscb5/p5ugg==">CgMxLjAyCGguZ2pkZ3hzOAByITFDNE1rVDZtZTU3blE3ZU1wNFRTOFlibWJISnJreVdYYw==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2024-01-30T15:58:00Z</dcterms:created>
  <dc:creator>Davide Capperucci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E64A77A1CD9C495AB4182B2F49605F52_11</vt:lpwstr>
  </property>
  <property fmtid="{D5CDD505-2E9C-101B-9397-08002B2CF9AE}" pid="4" name="KSOProductBuildVer">
    <vt:lpwstr>1033-12.2.0.13359</vt:lpwstr>
  </property>
  <property fmtid="{D5CDD505-2E9C-101B-9397-08002B2CF9AE}" pid="5" name="ICV">
    <vt:lpwstr>E64A77A1CD9C495AB4182B2F49605F52_11</vt:lpwstr>
  </property>
</Properties>
</file>